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ascii="Times New Roman" w:hAnsi="宋体" w:eastAsia="宋体" w:cs="Times New Roman"/>
          <w:sz w:val="44"/>
          <w:szCs w:val="44"/>
        </w:rPr>
        <w:t>关于</w:t>
      </w:r>
      <w:r>
        <w:rPr>
          <w:rFonts w:hint="eastAsia" w:ascii="Times New Roman" w:hAnsi="宋体" w:eastAsia="宋体" w:cs="Times New Roman"/>
          <w:sz w:val="44"/>
          <w:szCs w:val="44"/>
        </w:rPr>
        <w:t>参加</w:t>
      </w:r>
      <w:r>
        <w:rPr>
          <w:rFonts w:ascii="Times New Roman" w:hAnsi="Times New Roman" w:eastAsia="宋体" w:cs="Times New Roman"/>
          <w:sz w:val="44"/>
          <w:szCs w:val="44"/>
        </w:rPr>
        <w:t>201</w:t>
      </w:r>
      <w:r>
        <w:rPr>
          <w:rFonts w:hint="eastAsia" w:ascii="Times New Roman" w:hAnsi="Times New Roman" w:eastAsia="宋体" w:cs="Times New Roman"/>
          <w:sz w:val="44"/>
          <w:szCs w:val="44"/>
        </w:rPr>
        <w:t>9智能安防工程师大会</w:t>
      </w: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及颁奖活动的通知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浙安协</w:t>
      </w:r>
      <w:r>
        <w:rPr>
          <w:rFonts w:ascii="Times New Roman" w:hAnsi="Times New Roman" w:eastAsia="仿宋_GB2312" w:cs="Times New Roman"/>
          <w:sz w:val="32"/>
          <w:szCs w:val="32"/>
        </w:rPr>
        <w:t>[201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]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eastAsia="仿宋_GB2312" w:cs="Times New Roman"/>
          <w:sz w:val="32"/>
          <w:szCs w:val="32"/>
        </w:rPr>
        <w:t>号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各浙江安防行业模范工程师获奖者：</w:t>
      </w:r>
    </w:p>
    <w:p>
      <w:pPr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协会定于10月10日下午举办2019智能安防工程师大会及浙江安防行业模范工程师颁奖活动。请各获奖者务必参加，具体安</w:t>
      </w:r>
      <w:bookmarkStart w:id="0" w:name="_GoBack"/>
      <w:bookmarkEnd w:id="0"/>
      <w:r>
        <w:rPr>
          <w:rFonts w:hint="eastAsia" w:ascii="Times New Roman" w:eastAsia="仿宋_GB2312" w:cs="Times New Roman"/>
          <w:sz w:val="32"/>
          <w:szCs w:val="32"/>
        </w:rPr>
        <w:t>排如下：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一、时间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:00—13:30  会议报到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13:30—17:30  主题论坛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17:30—19:00  新产品新技术交流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19:00—21:00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国庆70周年庆典暨</w:t>
      </w:r>
      <w:r>
        <w:rPr>
          <w:rFonts w:ascii="Times New Roman" w:hAnsi="Times New Roman" w:eastAsia="仿宋_GB2312" w:cs="Times New Roman"/>
          <w:sz w:val="32"/>
          <w:szCs w:val="32"/>
        </w:rPr>
        <w:t>模范工程师颁奖仪式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二、地点</w:t>
      </w:r>
    </w:p>
    <w:p>
      <w:pPr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杭州太虚湖假日酒店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金色大厅</w:t>
      </w:r>
      <w:r>
        <w:rPr>
          <w:rFonts w:ascii="Times New Roman" w:hAnsi="Times New Roman" w:eastAsia="仿宋_GB2312" w:cs="Times New Roman"/>
          <w:sz w:val="32"/>
          <w:szCs w:val="32"/>
        </w:rPr>
        <w:t>（杭州市萧山区东方文化园）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黑体" w:hAnsi="黑体" w:eastAsia="黑体" w:cs="Times New Roman"/>
          <w:sz w:val="32"/>
          <w:szCs w:val="32"/>
        </w:rPr>
        <w:t xml:space="preserve"> 三、活动要求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会将在大会现场设置“模范工程师光荣榜”,在会后编辑出版《模范工程师专辑》。为保证设计制作光荣榜和专辑的效果，请各获奖者于9月23日（下周一）前提供本人近期电子版照片，要求如下：应为白底免冠1寸照片，文件大小在500KB以上；应为拍摄照片，不是翻拍照片或扫描照片；照片名称为本人姓名+公司名称。请发送至协会邮箱：zjafxh@126.com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2. 协会将于10日10:00-13:00开通摆渡车，每20分钟一班，往返地铁湘湖站与主会场，可免费乘坐。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3</w:t>
      </w:r>
      <w:r>
        <w:rPr>
          <w:rFonts w:hint="eastAsia" w:ascii="Times New Roman" w:eastAsia="仿宋_GB2312" w:cs="Times New Roman"/>
          <w:sz w:val="32"/>
          <w:szCs w:val="32"/>
        </w:rPr>
        <w:t>. 住宿自行解决，相关问题可咨询：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胡老师、张老师，电话：13616569490、17606859517。</w:t>
      </w:r>
    </w:p>
    <w:p>
      <w:pPr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4. 请于9月25日前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扫描下面二维码，加入“浙江安防行业模范工程师”微信群，及时获取相关信息。</w:t>
      </w:r>
    </w:p>
    <w:p>
      <w:pPr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           </w:t>
      </w:r>
      <w:r>
        <w:rPr>
          <w:rFonts w:ascii="Times New Roman" w:eastAsia="仿宋_GB2312" w:cs="Times New Roman"/>
          <w:sz w:val="32"/>
          <w:szCs w:val="32"/>
        </w:rPr>
        <w:drawing>
          <wp:inline distT="0" distB="0" distL="0" distR="0">
            <wp:extent cx="1779270" cy="1965325"/>
            <wp:effectExtent l="19050" t="0" r="0" b="0"/>
            <wp:docPr id="1" name="图片 1" descr="C:\Users\Administrator.PC-20160725DGHL\Desktop\QQ图片2019091810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PC-20160725DGHL\Desktop\QQ图片201909181016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735" cy="196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特此通知。</w:t>
      </w:r>
    </w:p>
    <w:p>
      <w:pPr>
        <w:rPr>
          <w:rFonts w:ascii="Times New Roman" w:eastAsia="仿宋_GB2312" w:cs="Times New Roman"/>
          <w:sz w:val="32"/>
          <w:szCs w:val="32"/>
        </w:rPr>
      </w:pPr>
    </w:p>
    <w:p>
      <w:pPr>
        <w:rPr>
          <w:rFonts w:asci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sz w:val="32"/>
          <w:szCs w:val="32"/>
        </w:rPr>
        <w:t>浙江省安全技术防范行业协会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 xml:space="preserve">                            2019年9月18日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33"/>
    <w:rsid w:val="000B3EE4"/>
    <w:rsid w:val="00272C39"/>
    <w:rsid w:val="003208E6"/>
    <w:rsid w:val="00367D1C"/>
    <w:rsid w:val="00377B97"/>
    <w:rsid w:val="00385450"/>
    <w:rsid w:val="004562E2"/>
    <w:rsid w:val="004F19D7"/>
    <w:rsid w:val="00530994"/>
    <w:rsid w:val="006D3DBD"/>
    <w:rsid w:val="007C749B"/>
    <w:rsid w:val="007E21F3"/>
    <w:rsid w:val="008052EC"/>
    <w:rsid w:val="00826A68"/>
    <w:rsid w:val="00847368"/>
    <w:rsid w:val="008A6C74"/>
    <w:rsid w:val="008C7033"/>
    <w:rsid w:val="00972FA2"/>
    <w:rsid w:val="009E1759"/>
    <w:rsid w:val="009F47E6"/>
    <w:rsid w:val="009F6B31"/>
    <w:rsid w:val="00A96E1B"/>
    <w:rsid w:val="00B50184"/>
    <w:rsid w:val="00BF439E"/>
    <w:rsid w:val="00C70638"/>
    <w:rsid w:val="00C93C53"/>
    <w:rsid w:val="00CD2E1B"/>
    <w:rsid w:val="00D3025E"/>
    <w:rsid w:val="00DA246D"/>
    <w:rsid w:val="00DB3AB0"/>
    <w:rsid w:val="00E46F4B"/>
    <w:rsid w:val="00E71F3C"/>
    <w:rsid w:val="00EF0792"/>
    <w:rsid w:val="00F02DFB"/>
    <w:rsid w:val="7333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633</Characters>
  <Lines>5</Lines>
  <Paragraphs>1</Paragraphs>
  <TotalTime>49</TotalTime>
  <ScaleCrop>false</ScaleCrop>
  <LinksUpToDate>false</LinksUpToDate>
  <CharactersWithSpaces>742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2019-09-17T01:14:00Z</dcterms:created>
  <dc:creator>Admin</dc:creator>
  <cp:lastModifiedBy>安防展览网</cp:lastModifiedBy>
  <dcterms:modified xsi:type="dcterms:W3CDTF">2019-09-18T09:53:37Z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